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613A" w14:textId="77777777" w:rsidR="0054518F" w:rsidRPr="0054518F" w:rsidRDefault="0054518F" w:rsidP="0054518F">
      <w:pPr>
        <w:jc w:val="center"/>
        <w:rPr>
          <w:b/>
          <w:sz w:val="24"/>
        </w:rPr>
      </w:pPr>
      <w:r w:rsidRPr="0054518F">
        <w:rPr>
          <w:b/>
          <w:sz w:val="24"/>
        </w:rPr>
        <w:t>PORTAL DE TRANSPARENCIA</w:t>
      </w:r>
    </w:p>
    <w:p w14:paraId="11705F52" w14:textId="77777777" w:rsidR="0054518F" w:rsidRDefault="0054518F"/>
    <w:tbl>
      <w:tblPr>
        <w:tblW w:w="8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4"/>
      </w:tblGrid>
      <w:tr w:rsidR="006D5509" w:rsidRPr="006D5509" w14:paraId="31AB9FAD" w14:textId="77777777" w:rsidTr="00195527">
        <w:trPr>
          <w:trHeight w:val="315"/>
          <w:jc w:val="center"/>
        </w:trPr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03EE" w14:textId="56936900" w:rsidR="006D5509" w:rsidRDefault="006D5509" w:rsidP="00A66717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6D550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PRESUP</w:t>
            </w:r>
            <w:r w:rsidR="00A81FA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U</w:t>
            </w:r>
            <w:r w:rsidRPr="006D550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ESTO DE GASTOS</w:t>
            </w:r>
          </w:p>
          <w:p w14:paraId="640BD0DE" w14:textId="34185778" w:rsidR="00A24F3D" w:rsidRDefault="00A24F3D" w:rsidP="00A66717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202</w:t>
            </w:r>
            <w:r w:rsidR="006A7A9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</w:p>
          <w:p w14:paraId="4AD42FF1" w14:textId="77777777" w:rsidR="00992E83" w:rsidRDefault="00992E83" w:rsidP="006D5509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F058427" w14:textId="2C2E4388" w:rsidR="00992E83" w:rsidRPr="006D5509" w:rsidRDefault="00992E83" w:rsidP="006D5509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73579411" w14:textId="77777777" w:rsidR="00195527" w:rsidRDefault="00195527" w:rsidP="000341AC"/>
    <w:tbl>
      <w:tblPr>
        <w:tblW w:w="6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3839"/>
        <w:gridCol w:w="1312"/>
      </w:tblGrid>
      <w:tr w:rsidR="00195527" w:rsidRPr="00195527" w14:paraId="646A1466" w14:textId="77777777" w:rsidTr="00A66717">
        <w:trPr>
          <w:trHeight w:val="510"/>
          <w:jc w:val="center"/>
        </w:trPr>
        <w:tc>
          <w:tcPr>
            <w:tcW w:w="1394" w:type="dxa"/>
            <w:shd w:val="clear" w:color="000000" w:fill="C5D9F1"/>
            <w:vAlign w:val="center"/>
            <w:hideMark/>
          </w:tcPr>
          <w:p w14:paraId="7A8C1678" w14:textId="42CB943C" w:rsidR="00195527" w:rsidRPr="00195527" w:rsidRDefault="00195527" w:rsidP="00A66717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CLASIFICACIÓN</w:t>
            </w:r>
          </w:p>
        </w:tc>
        <w:tc>
          <w:tcPr>
            <w:tcW w:w="3839" w:type="dxa"/>
            <w:shd w:val="clear" w:color="000000" w:fill="C5D9F1"/>
            <w:vAlign w:val="center"/>
            <w:hideMark/>
          </w:tcPr>
          <w:p w14:paraId="6B46E63D" w14:textId="77777777" w:rsidR="00195527" w:rsidRPr="00195527" w:rsidRDefault="00195527" w:rsidP="00A66717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CONCEPTOS</w:t>
            </w:r>
          </w:p>
        </w:tc>
        <w:tc>
          <w:tcPr>
            <w:tcW w:w="1312" w:type="dxa"/>
            <w:shd w:val="clear" w:color="000000" w:fill="C5D9F1"/>
            <w:vAlign w:val="center"/>
            <w:hideMark/>
          </w:tcPr>
          <w:p w14:paraId="19FB9AB0" w14:textId="77777777" w:rsidR="00195527" w:rsidRPr="00195527" w:rsidRDefault="00195527" w:rsidP="00A66717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CREDITOS INICIALES</w:t>
            </w:r>
          </w:p>
        </w:tc>
      </w:tr>
      <w:tr w:rsidR="00195527" w:rsidRPr="00195527" w14:paraId="42F8A209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549D6B50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101 00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362AC93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Retribuciones básicas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276CF3A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19.207,93</w:t>
            </w:r>
          </w:p>
        </w:tc>
      </w:tr>
      <w:tr w:rsidR="00195527" w:rsidRPr="00195527" w14:paraId="49B723A7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576D156D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101 01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0EDBCE7E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Otras remuneraciones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18D6DB9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33.292,07</w:t>
            </w:r>
          </w:p>
        </w:tc>
      </w:tr>
      <w:tr w:rsidR="00195527" w:rsidRPr="00195527" w14:paraId="42B9DF2B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11DFA885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120 00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C50AA8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Sueldos del Grupo A1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DAB6120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187.113,39</w:t>
            </w:r>
          </w:p>
        </w:tc>
      </w:tr>
      <w:tr w:rsidR="00195527" w:rsidRPr="00195527" w14:paraId="72F1EE7B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FB34697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120 01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BA8041E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Sueldos del Grupo A2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7B2D715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72.968,84</w:t>
            </w:r>
          </w:p>
        </w:tc>
      </w:tr>
      <w:tr w:rsidR="00195527" w:rsidRPr="00195527" w14:paraId="671AC6F4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4656EB2E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120 03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0F891F5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Sueldos del Grupo C1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A8478CB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3.852.144,68</w:t>
            </w:r>
          </w:p>
        </w:tc>
      </w:tr>
      <w:tr w:rsidR="00195527" w:rsidRPr="00195527" w14:paraId="586C7EB9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94F7C39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120 04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95D5AAB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Sueldos del Grupo C2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D6C224C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116.618,82</w:t>
            </w:r>
          </w:p>
        </w:tc>
      </w:tr>
      <w:tr w:rsidR="00195527" w:rsidRPr="00195527" w14:paraId="667598D0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55465320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120 06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05EFDD40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Trienios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E07A5EF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414.573,29</w:t>
            </w:r>
          </w:p>
        </w:tc>
      </w:tr>
      <w:tr w:rsidR="00195527" w:rsidRPr="00195527" w14:paraId="5659D277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48745F58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121 00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337A8F82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Complemento de destino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FE02E36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1.696.226,16</w:t>
            </w:r>
          </w:p>
        </w:tc>
      </w:tr>
      <w:tr w:rsidR="00195527" w:rsidRPr="00195527" w14:paraId="32F54E3A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4EEBFB04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121 01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E09B5D9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Complemento específico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5922729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5.207.071,15</w:t>
            </w:r>
          </w:p>
        </w:tc>
      </w:tr>
      <w:tr w:rsidR="00195527" w:rsidRPr="00195527" w14:paraId="2FBFB9F6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7C6C3FE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121 02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F598E3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Indemnización por residencia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9B27F05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437.283,92</w:t>
            </w:r>
          </w:p>
        </w:tc>
      </w:tr>
      <w:tr w:rsidR="00195527" w:rsidRPr="00195527" w14:paraId="7B26A291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94DCF5B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121 03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918D0B7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Otros complementos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80BE394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10.522,24</w:t>
            </w:r>
          </w:p>
        </w:tc>
      </w:tr>
      <w:tr w:rsidR="00195527" w:rsidRPr="00195527" w14:paraId="321F829A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BB9A47E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130 00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5BE854C8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Retribuciones básicas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B0962C8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367.806,87</w:t>
            </w:r>
          </w:p>
        </w:tc>
      </w:tr>
      <w:tr w:rsidR="00195527" w:rsidRPr="00195527" w14:paraId="11F98963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7DE20FCE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130 01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4854513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Horas extraordinarias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7B7D1D3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37.282,67</w:t>
            </w:r>
          </w:p>
        </w:tc>
      </w:tr>
      <w:tr w:rsidR="00195527" w:rsidRPr="00195527" w14:paraId="4A78D650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D184680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130 02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755646F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Otras remuneraciones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1FAB830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378.087,46</w:t>
            </w:r>
          </w:p>
        </w:tc>
      </w:tr>
      <w:tr w:rsidR="00195527" w:rsidRPr="00195527" w14:paraId="4A25E1E7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18C2A2D7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150 00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7DEDDB88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Productividad Funcionarios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90BF0E9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410.922,19</w:t>
            </w:r>
          </w:p>
        </w:tc>
      </w:tr>
      <w:tr w:rsidR="00195527" w:rsidRPr="00195527" w14:paraId="705E286B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A582ACB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150 01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36E795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Productividad Laborales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0322FBD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127.121,29</w:t>
            </w:r>
          </w:p>
        </w:tc>
      </w:tr>
      <w:tr w:rsidR="00195527" w:rsidRPr="00195527" w14:paraId="5BDC5C54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7418B01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151 00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587E8233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Gratificaciones Funcionarios (Servicios extraordinarios)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855BA65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1.509.484,60</w:t>
            </w:r>
          </w:p>
        </w:tc>
      </w:tr>
      <w:tr w:rsidR="00195527" w:rsidRPr="00195527" w14:paraId="58C9BA80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FCEDFBA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160 00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E69BAE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Seguridad social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9345C68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4.503.217,03</w:t>
            </w:r>
          </w:p>
        </w:tc>
      </w:tr>
      <w:tr w:rsidR="00195527" w:rsidRPr="00195527" w14:paraId="0E29BB6A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4E04AD98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160 08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4848C0B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Asistencia médico-farmacéutica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BFD4416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39.200,00</w:t>
            </w:r>
          </w:p>
        </w:tc>
      </w:tr>
      <w:tr w:rsidR="00195527" w:rsidRPr="00195527" w14:paraId="213128A7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7207868E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161 02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5C1E681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Plan específico de incentivos a la jubilación anticipada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AB4B284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110.000,00</w:t>
            </w:r>
          </w:p>
        </w:tc>
      </w:tr>
      <w:tr w:rsidR="00195527" w:rsidRPr="00195527" w14:paraId="51474C5E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75F15912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162 00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6F2EF8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Formación y perfeccionamiento del personal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0DC5F77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166.100,00</w:t>
            </w:r>
          </w:p>
        </w:tc>
      </w:tr>
      <w:tr w:rsidR="00195527" w:rsidRPr="00195527" w14:paraId="38F95851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749A0F8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 162 04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EB11660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Acción social (Ayudas de estudios)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AB410E8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77.000,00</w:t>
            </w:r>
          </w:p>
        </w:tc>
      </w:tr>
      <w:tr w:rsidR="00195527" w:rsidRPr="00195527" w14:paraId="31D0DEA1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50BDF291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162 05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20F8808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Seguros Personal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8E26F33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311.740,40</w:t>
            </w:r>
          </w:p>
        </w:tc>
      </w:tr>
      <w:tr w:rsidR="00195527" w:rsidRPr="00195527" w14:paraId="1000F6C1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4F99DEE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162 09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72C8C53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Otras gastos sociales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3103654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21.650,00</w:t>
            </w:r>
          </w:p>
        </w:tc>
      </w:tr>
      <w:tr w:rsidR="00195527" w:rsidRPr="00195527" w14:paraId="76EEA2D4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10071379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164 00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7A82B5C3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Ayudas por minusvalías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383EB83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3.000,00</w:t>
            </w:r>
          </w:p>
        </w:tc>
      </w:tr>
      <w:tr w:rsidR="00195527" w:rsidRPr="00195527" w14:paraId="71C6A8B4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BE99F98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200 00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0C9C585F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Arrendamiento de terrenos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4F6F94B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3.500,00</w:t>
            </w:r>
          </w:p>
        </w:tc>
      </w:tr>
      <w:tr w:rsidR="00195527" w:rsidRPr="00195527" w14:paraId="678DC57C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D430842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202 00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3FA0CA62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Arrendamiento oficina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680D590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31.440,00</w:t>
            </w:r>
          </w:p>
        </w:tc>
      </w:tr>
      <w:tr w:rsidR="00195527" w:rsidRPr="00195527" w14:paraId="02C697F1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44DE0D86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202 01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5B9A19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Otros arrendamientos edificios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D795535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55.000,00</w:t>
            </w:r>
          </w:p>
        </w:tc>
      </w:tr>
      <w:tr w:rsidR="00195527" w:rsidRPr="00195527" w14:paraId="2F34A054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17BFA92F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203 00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ECA1F22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Arrendamiento maquinaria e instalaciones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B192888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520,00</w:t>
            </w:r>
          </w:p>
        </w:tc>
      </w:tr>
      <w:tr w:rsidR="00195527" w:rsidRPr="00195527" w14:paraId="438E042E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10F795D4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204 00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053B9B4B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Arrendamiento material de transporte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AC14557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10,00</w:t>
            </w:r>
          </w:p>
        </w:tc>
      </w:tr>
      <w:tr w:rsidR="00195527" w:rsidRPr="00195527" w14:paraId="4BC36942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A432FEE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205 00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3E92816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Alquiler mobiliario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57BDC69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6.810,00</w:t>
            </w:r>
          </w:p>
        </w:tc>
      </w:tr>
      <w:tr w:rsidR="00195527" w:rsidRPr="00195527" w14:paraId="766831A9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2A9DCE6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207 00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98C27D0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Alquiler equipos comunicación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0E0429C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100,00</w:t>
            </w:r>
          </w:p>
        </w:tc>
      </w:tr>
      <w:tr w:rsidR="00195527" w:rsidRPr="00195527" w14:paraId="5687EAA0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16461C2E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lastRenderedPageBreak/>
              <w:t>208 00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AB3C6E3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Arrendamiento material técnico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DE1B273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1.000,00</w:t>
            </w:r>
          </w:p>
        </w:tc>
      </w:tr>
      <w:tr w:rsidR="00195527" w:rsidRPr="00195527" w14:paraId="0E6083AC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10F3DF1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212 00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0C83A3E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Mantenimiento de edificios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C6F2162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177.000,00</w:t>
            </w:r>
          </w:p>
        </w:tc>
      </w:tr>
      <w:tr w:rsidR="00195527" w:rsidRPr="00195527" w14:paraId="5C9A675F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7A81382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213 00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76013AA4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Maquinaria, instalaciones y utillaje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8338C4E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3.610,00</w:t>
            </w:r>
          </w:p>
        </w:tc>
      </w:tr>
      <w:tr w:rsidR="00195527" w:rsidRPr="00195527" w14:paraId="57AB4A57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A7C9BF4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214 00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09779D76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Material de transporte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CE065B9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53.000,00</w:t>
            </w:r>
          </w:p>
        </w:tc>
      </w:tr>
      <w:tr w:rsidR="00195527" w:rsidRPr="00195527" w14:paraId="6FCE5B7D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14FC72B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215 00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C98951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Mobiliario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49D40DF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1.710,00</w:t>
            </w:r>
          </w:p>
        </w:tc>
      </w:tr>
      <w:tr w:rsidR="00195527" w:rsidRPr="00195527" w14:paraId="095EEAC6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5A98B841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216 00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FE17A8B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Equipos proceso información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826F3AB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183.776,00</w:t>
            </w:r>
          </w:p>
        </w:tc>
      </w:tr>
      <w:tr w:rsidR="00195527" w:rsidRPr="00195527" w14:paraId="05F491A4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196166F4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217 00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8B75AE2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Equipos comunicación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D266B71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20.000,00</w:t>
            </w:r>
          </w:p>
        </w:tc>
      </w:tr>
      <w:tr w:rsidR="00195527" w:rsidRPr="00195527" w14:paraId="0A843F40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1283EDEA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218 00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A4AD95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Material técnico operativo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48196D5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250.650,00</w:t>
            </w:r>
          </w:p>
        </w:tc>
      </w:tr>
      <w:tr w:rsidR="00195527" w:rsidRPr="00195527" w14:paraId="510E20DC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E7B33E0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219 00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781BFA4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Otro inmovilizado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7A1B0F3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4.510,00</w:t>
            </w:r>
          </w:p>
        </w:tc>
      </w:tr>
      <w:tr w:rsidR="00195527" w:rsidRPr="00195527" w14:paraId="3F2CB75C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60F75CF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220 00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3A275087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Material oficina ordinario no inventariable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1492C14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6.300,00</w:t>
            </w:r>
          </w:p>
        </w:tc>
      </w:tr>
      <w:tr w:rsidR="00195527" w:rsidRPr="00195527" w14:paraId="2F1E2940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18311D3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220 01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0C4F977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Prensa, revistas, libros y otros similares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4731CA1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300,00</w:t>
            </w:r>
          </w:p>
        </w:tc>
      </w:tr>
      <w:tr w:rsidR="00195527" w:rsidRPr="00195527" w14:paraId="105E34AC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3215125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220 02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032CA91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Material informático no inventariable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791D326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3.100,00</w:t>
            </w:r>
          </w:p>
        </w:tc>
      </w:tr>
      <w:tr w:rsidR="00195527" w:rsidRPr="00195527" w14:paraId="35B2C15E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9175220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5EB64C79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Energía eléctrica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2A0964D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60.045,12</w:t>
            </w:r>
          </w:p>
        </w:tc>
      </w:tr>
      <w:tr w:rsidR="00195527" w:rsidRPr="00195527" w14:paraId="5C2D12BC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5B1123C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5154E88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Agua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D727CDD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49.150,00</w:t>
            </w:r>
          </w:p>
        </w:tc>
      </w:tr>
      <w:tr w:rsidR="00195527" w:rsidRPr="00195527" w14:paraId="24DA3A2F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4834983A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221 02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4C0D26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Gas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4553B8D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9.410,00</w:t>
            </w:r>
          </w:p>
        </w:tc>
      </w:tr>
      <w:tr w:rsidR="00195527" w:rsidRPr="00195527" w14:paraId="55D7C0F9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2F6EC1F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221 03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35CD534E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Combustibles y carburantes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1019C59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88.010,00</w:t>
            </w:r>
          </w:p>
        </w:tc>
      </w:tr>
      <w:tr w:rsidR="00195527" w:rsidRPr="00195527" w14:paraId="64935FAC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5112E49A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221 04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5CD8C11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Vestuario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2752EDC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80.600,00</w:t>
            </w:r>
          </w:p>
        </w:tc>
      </w:tr>
      <w:tr w:rsidR="00195527" w:rsidRPr="00195527" w14:paraId="1E947FEC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4CA3AB5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221 05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5D3AE77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Productos alimenticios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7CF163A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2.110,00</w:t>
            </w:r>
          </w:p>
        </w:tc>
      </w:tr>
      <w:tr w:rsidR="00195527" w:rsidRPr="00195527" w14:paraId="28E8DFA5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41FC33D6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221 06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035D6DF1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Productos farmacéuticos y material sanitario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24F57D2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3.200,00</w:t>
            </w:r>
          </w:p>
        </w:tc>
      </w:tr>
      <w:tr w:rsidR="00195527" w:rsidRPr="00195527" w14:paraId="616EBF38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8D873F1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221 07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72E4A476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Menaje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88640BF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6.140,00</w:t>
            </w:r>
          </w:p>
        </w:tc>
      </w:tr>
      <w:tr w:rsidR="00195527" w:rsidRPr="00195527" w14:paraId="7EC60A70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70AAAD65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221 08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5ECAE4A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Agua embotellada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8B33A08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14.080,00</w:t>
            </w:r>
          </w:p>
        </w:tc>
      </w:tr>
      <w:tr w:rsidR="00195527" w:rsidRPr="00195527" w14:paraId="5FD4AE86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E8B5A1C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221 10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30C9B8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Productos limpieza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5B80640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3.110,00</w:t>
            </w:r>
          </w:p>
        </w:tc>
      </w:tr>
      <w:tr w:rsidR="00195527" w:rsidRPr="00195527" w14:paraId="54BC9F6F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7D382C62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221 11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F0BA668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Suministro repuestos de maquinaria, utillaje y elementos de transportes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CFBD8E5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57.010,00</w:t>
            </w:r>
          </w:p>
        </w:tc>
      </w:tr>
      <w:tr w:rsidR="00195527" w:rsidRPr="00195527" w14:paraId="1AC53E85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33D41C9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221 12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0119B67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Suministro  de material electrónico y de telecomunicaciones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E83A105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13.100,00</w:t>
            </w:r>
          </w:p>
        </w:tc>
      </w:tr>
      <w:tr w:rsidR="00195527" w:rsidRPr="00195527" w14:paraId="79E5465C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1BFC37FB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221 99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35FC4C7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Otros suministros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B0F02A5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70.010,00</w:t>
            </w:r>
          </w:p>
        </w:tc>
      </w:tr>
      <w:tr w:rsidR="00195527" w:rsidRPr="00195527" w14:paraId="21EA4736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BC93021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222 00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04853CE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Telefónicas fijas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1C3DC62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90.000,00</w:t>
            </w:r>
          </w:p>
        </w:tc>
      </w:tr>
      <w:tr w:rsidR="00195527" w:rsidRPr="00195527" w14:paraId="2AF79448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3BAB185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222 01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C38F90F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Postales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0B781B3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100,00</w:t>
            </w:r>
          </w:p>
        </w:tc>
      </w:tr>
      <w:tr w:rsidR="00195527" w:rsidRPr="00195527" w14:paraId="60F91F3B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77006957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222 03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5D630FB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Informáticas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521E91E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10,00</w:t>
            </w:r>
          </w:p>
        </w:tc>
      </w:tr>
      <w:tr w:rsidR="00195527" w:rsidRPr="00195527" w14:paraId="63150C59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5C3A7C28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222 06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AB9FBBF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Mensajería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BFBB9D5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19.550,00</w:t>
            </w:r>
          </w:p>
        </w:tc>
      </w:tr>
      <w:tr w:rsidR="00195527" w:rsidRPr="00195527" w14:paraId="5C2CB5B6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987A8B8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223 00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4607463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Transportes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35DAFC4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1.410,00</w:t>
            </w:r>
          </w:p>
        </w:tc>
      </w:tr>
      <w:tr w:rsidR="00195527" w:rsidRPr="00195527" w14:paraId="3EA49CB8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A43FA35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224 00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5CE29D17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Primas de seguros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CB17363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63.182,87</w:t>
            </w:r>
          </w:p>
        </w:tc>
      </w:tr>
      <w:tr w:rsidR="00195527" w:rsidRPr="00195527" w14:paraId="1E5C2FCB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4C1D0D25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225 00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18E172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Tributos estatales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31B6E1E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15,00</w:t>
            </w:r>
          </w:p>
        </w:tc>
      </w:tr>
      <w:tr w:rsidR="00195527" w:rsidRPr="00195527" w14:paraId="4A032E9A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51A24FBE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225 01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5ADA136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Tributos de las Comunidades Autónomas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B28098C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15,00</w:t>
            </w:r>
          </w:p>
        </w:tc>
      </w:tr>
      <w:tr w:rsidR="00195527" w:rsidRPr="00195527" w14:paraId="63FC66EE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771FB5C4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225 02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68D08A8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Tributos de las Entidades locales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B91D09A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7.210,00</w:t>
            </w:r>
          </w:p>
        </w:tc>
      </w:tr>
      <w:tr w:rsidR="00195527" w:rsidRPr="00195527" w14:paraId="68124740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505A122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226 01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4038C0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Atenciones protocolarias y representativas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7202AAF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45.000,00</w:t>
            </w:r>
          </w:p>
        </w:tc>
      </w:tr>
      <w:tr w:rsidR="00195527" w:rsidRPr="00195527" w14:paraId="652AAF92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0444DA0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226 02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7762B1C3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Publicidad y propaganda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04A805A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1.000,00</w:t>
            </w:r>
          </w:p>
        </w:tc>
      </w:tr>
      <w:tr w:rsidR="00195527" w:rsidRPr="00195527" w14:paraId="6B891BAA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19E5AB1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226 03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30A0C4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Publicaciones en Diarios Oficiales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3868AD6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500,00</w:t>
            </w:r>
          </w:p>
        </w:tc>
      </w:tr>
      <w:tr w:rsidR="00195527" w:rsidRPr="00195527" w14:paraId="3F7A55A5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5F7467E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226 04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7A57FB74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Jurídicos y contenciosos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C568D60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1.000,00</w:t>
            </w:r>
          </w:p>
        </w:tc>
      </w:tr>
      <w:tr w:rsidR="00195527" w:rsidRPr="00195527" w14:paraId="5E22F82B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53347681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226 06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EB30B5B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Reuniones, conferencias y cursos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5C76964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3.000,00</w:t>
            </w:r>
          </w:p>
        </w:tc>
      </w:tr>
      <w:tr w:rsidR="00195527" w:rsidRPr="00195527" w14:paraId="07B2E2EB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7E977776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lastRenderedPageBreak/>
              <w:t>226 07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3CEF503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Oposiciones y pruebas selectivas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59A3368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3.000,00</w:t>
            </w:r>
          </w:p>
        </w:tc>
      </w:tr>
      <w:tr w:rsidR="00195527" w:rsidRPr="00195527" w14:paraId="26D21D34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74B80572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226 09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52B5C978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Actividades culturales y deportivas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2FEDF88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500,00</w:t>
            </w:r>
          </w:p>
        </w:tc>
      </w:tr>
      <w:tr w:rsidR="00195527" w:rsidRPr="00195527" w14:paraId="4D517767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5B72197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226 99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3D90858F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Otros Gastos diversos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C608169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5.140,00</w:t>
            </w:r>
          </w:p>
        </w:tc>
      </w:tr>
      <w:tr w:rsidR="00195527" w:rsidRPr="00195527" w14:paraId="1040D59D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495E97BD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227 00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CF00806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Limpieza y aseo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F70AA45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320.295,80</w:t>
            </w:r>
          </w:p>
        </w:tc>
      </w:tr>
      <w:tr w:rsidR="00195527" w:rsidRPr="00195527" w14:paraId="786D04D3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24F9286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227 01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1B4D1C7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Seguridad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0E0BAD9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120,00</w:t>
            </w:r>
          </w:p>
        </w:tc>
      </w:tr>
      <w:tr w:rsidR="00195527" w:rsidRPr="00195527" w14:paraId="36E2B745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95F055F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227 02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D5DC496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Valoraciones y peritajes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14B7560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100,00</w:t>
            </w:r>
          </w:p>
        </w:tc>
      </w:tr>
      <w:tr w:rsidR="00195527" w:rsidRPr="00195527" w14:paraId="2A1D785E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29DB247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227 05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6CD09F5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Procesos electorales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303F6BC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200,00</w:t>
            </w:r>
          </w:p>
        </w:tc>
      </w:tr>
      <w:tr w:rsidR="00195527" w:rsidRPr="00195527" w14:paraId="312049E7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479F8178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227 06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D36B1D5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Estudios y trabajos técnicos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6511F08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31.130,00</w:t>
            </w:r>
          </w:p>
        </w:tc>
      </w:tr>
      <w:tr w:rsidR="00195527" w:rsidRPr="00195527" w14:paraId="7629A3D9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EBFEE25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227 07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41FE95D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Prensa, comunicación y divulgación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7489284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40.140,00</w:t>
            </w:r>
          </w:p>
        </w:tc>
      </w:tr>
      <w:tr w:rsidR="00195527" w:rsidRPr="00195527" w14:paraId="04BF0F52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67FAA21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227 08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5AAE75D9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Servicios de recaudación a favor de la Entidad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1EBF912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15.000,00</w:t>
            </w:r>
          </w:p>
        </w:tc>
      </w:tr>
      <w:tr w:rsidR="00195527" w:rsidRPr="00195527" w14:paraId="229B40BA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0BB5FEF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227 99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F5C0E92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Otros trabajos realizados por otras empresas y profesionales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9A7BA1A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45.954,00</w:t>
            </w:r>
          </w:p>
        </w:tc>
      </w:tr>
      <w:tr w:rsidR="00195527" w:rsidRPr="00195527" w14:paraId="4B9C1DBF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90EEBC6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230 00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0C77DA5B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Dietas de los miembros de los órganos de gobierno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D009D36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1.000,00</w:t>
            </w:r>
          </w:p>
        </w:tc>
      </w:tr>
      <w:tr w:rsidR="00195527" w:rsidRPr="00195527" w14:paraId="5615BA6B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F2E0F6A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230 10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51225FB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Dietas del personal  directivo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447EB2C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2.000,00</w:t>
            </w:r>
          </w:p>
        </w:tc>
      </w:tr>
      <w:tr w:rsidR="00195527" w:rsidRPr="00195527" w14:paraId="3D2D24A1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1A9D86FF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230 20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8509C3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Del personal no directivo del Consorcio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7867B18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4.700,00</w:t>
            </w:r>
          </w:p>
        </w:tc>
      </w:tr>
      <w:tr w:rsidR="00195527" w:rsidRPr="00195527" w14:paraId="2BCFBB93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7E31753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230 23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E026EAB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Del personal no directivo de otras administraciones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E5C73B5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200,00</w:t>
            </w:r>
          </w:p>
        </w:tc>
      </w:tr>
      <w:tr w:rsidR="00195527" w:rsidRPr="00195527" w14:paraId="5E555511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5B5BC18E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231 00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A1D458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miembros de los órganos de gobierno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001C0FD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1.000,00</w:t>
            </w:r>
          </w:p>
        </w:tc>
      </w:tr>
      <w:tr w:rsidR="00195527" w:rsidRPr="00195527" w14:paraId="739D8555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AAD5EFF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231 10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38221A9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Del personal directivo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F63681B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2.000,00</w:t>
            </w:r>
          </w:p>
        </w:tc>
      </w:tr>
      <w:tr w:rsidR="00195527" w:rsidRPr="00195527" w14:paraId="1EAB2093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7D11108D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231 20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2B4E909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Del  personal no directivo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15CC2D4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7.000,00</w:t>
            </w:r>
          </w:p>
        </w:tc>
      </w:tr>
      <w:tr w:rsidR="00195527" w:rsidRPr="00195527" w14:paraId="3C9A5D93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60D6DE9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233 00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C3E5A8F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 los miembros de los órganos de gobierno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F2514C4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500,00</w:t>
            </w:r>
          </w:p>
        </w:tc>
      </w:tr>
      <w:tr w:rsidR="00195527" w:rsidRPr="00195527" w14:paraId="11C27AB4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90496FD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233 10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0211F6F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Al personal directivo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1BFAFA7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500,00</w:t>
            </w:r>
          </w:p>
        </w:tc>
      </w:tr>
      <w:tr w:rsidR="00195527" w:rsidRPr="00195527" w14:paraId="3A218D20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CEA077B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233 20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92DED72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Al personal no directivo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1FB20AF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60,00</w:t>
            </w:r>
          </w:p>
        </w:tc>
      </w:tr>
      <w:tr w:rsidR="00195527" w:rsidRPr="00195527" w14:paraId="7C3988AD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42FDD44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240 99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B484EF9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Gastos en otras publicaciones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00A750F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130,00</w:t>
            </w:r>
          </w:p>
        </w:tc>
      </w:tr>
      <w:tr w:rsidR="00195527" w:rsidRPr="00195527" w14:paraId="6F4FC149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463D58F2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352 00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3A8A1EBF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Intereses de demora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FCA4F44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100,00</w:t>
            </w:r>
          </w:p>
        </w:tc>
      </w:tr>
      <w:tr w:rsidR="00195527" w:rsidRPr="00195527" w14:paraId="339622BC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CD39403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489 00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BE2028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Asociaciones Bomberos Voluntarios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88864F7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330.427,00</w:t>
            </w:r>
          </w:p>
        </w:tc>
      </w:tr>
      <w:tr w:rsidR="00195527" w:rsidRPr="00195527" w14:paraId="36BDF1D5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1BF5952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489 01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4D25C28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Asociaciones deportivas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5263B4E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10.000,00</w:t>
            </w:r>
          </w:p>
        </w:tc>
      </w:tr>
      <w:tr w:rsidR="00195527" w:rsidRPr="00195527" w14:paraId="2B3B6547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FF351B2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500 00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491E0EC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Fondo de Contingencia de Ejecución presupuestaria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B6E8D9D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466.509,90</w:t>
            </w:r>
          </w:p>
        </w:tc>
      </w:tr>
      <w:tr w:rsidR="00195527" w:rsidRPr="00195527" w14:paraId="65D77989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0A912D6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622 00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11445E82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Edificios y otras construcciones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6EA4EA3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10.000,00</w:t>
            </w:r>
          </w:p>
        </w:tc>
      </w:tr>
      <w:tr w:rsidR="00195527" w:rsidRPr="00195527" w14:paraId="387D6439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165E7110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624 00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402422B1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Elementos de transporte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553BCC3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1.360.000,00</w:t>
            </w:r>
          </w:p>
        </w:tc>
      </w:tr>
      <w:tr w:rsidR="00195527" w:rsidRPr="00195527" w14:paraId="1704DE10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D7AC150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625 00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956F567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Mobiliario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8113402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83.356,09</w:t>
            </w:r>
          </w:p>
        </w:tc>
      </w:tr>
      <w:tr w:rsidR="00195527" w:rsidRPr="00195527" w14:paraId="441E8D0B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30C7BB2B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626 00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796432AA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Equipos procesos información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3F89FFE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74.200,00</w:t>
            </w:r>
          </w:p>
        </w:tc>
      </w:tr>
      <w:tr w:rsidR="00195527" w:rsidRPr="00195527" w14:paraId="6A3E3C71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6315BA8F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628 00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53A2D870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Equipos de comunicación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9562E62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160.900,00</w:t>
            </w:r>
          </w:p>
        </w:tc>
      </w:tr>
      <w:tr w:rsidR="00195527" w:rsidRPr="00195527" w14:paraId="1E2DCA11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70A1A8E5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629 00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04D93DF9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Otros bienes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D2B38C6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45.000,00</w:t>
            </w:r>
          </w:p>
        </w:tc>
      </w:tr>
      <w:tr w:rsidR="00195527" w:rsidRPr="00195527" w14:paraId="7BE35D7B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5DADA240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629 02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6936544E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Material técnico operativo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44D131E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184.000,00</w:t>
            </w:r>
          </w:p>
        </w:tc>
      </w:tr>
      <w:tr w:rsidR="00195527" w:rsidRPr="00195527" w14:paraId="7754CA61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5C8633FD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632 00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38557F0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Edificios y otras construcciones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D8B62A9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285.000,00</w:t>
            </w:r>
          </w:p>
        </w:tc>
      </w:tr>
      <w:tr w:rsidR="00195527" w:rsidRPr="00195527" w14:paraId="6497702E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AE4D50A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641 00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07CDA665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Adquisición Aplicaciones Informáticas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7752849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12.600,00</w:t>
            </w:r>
          </w:p>
        </w:tc>
      </w:tr>
      <w:tr w:rsidR="00195527" w:rsidRPr="00195527" w14:paraId="0CDCB4E0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20B771B3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789 00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3891A377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Asociaciones Bomberos Voluntarios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638D1FD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119.573,00</w:t>
            </w:r>
          </w:p>
        </w:tc>
      </w:tr>
      <w:tr w:rsidR="00195527" w:rsidRPr="00195527" w14:paraId="502C20BE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14:paraId="0A13A050" w14:textId="77777777" w:rsidR="00195527" w:rsidRPr="00195527" w:rsidRDefault="00195527" w:rsidP="00195527">
            <w:pPr>
              <w:ind w:firstLineChars="100" w:firstLine="16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831 00</w:t>
            </w:r>
          </w:p>
        </w:tc>
        <w:tc>
          <w:tcPr>
            <w:tcW w:w="3839" w:type="dxa"/>
            <w:shd w:val="clear" w:color="auto" w:fill="auto"/>
            <w:noWrap/>
            <w:vAlign w:val="center"/>
            <w:hideMark/>
          </w:tcPr>
          <w:p w14:paraId="2DF9D39D" w14:textId="77777777" w:rsidR="00195527" w:rsidRPr="00195527" w:rsidRDefault="00195527" w:rsidP="00195527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Anticipos de personal con reembolso superior a 12 meses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437EA80" w14:textId="77777777" w:rsidR="00195527" w:rsidRPr="00195527" w:rsidRDefault="00195527" w:rsidP="00195527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330.000,00</w:t>
            </w:r>
          </w:p>
        </w:tc>
      </w:tr>
      <w:tr w:rsidR="00195527" w:rsidRPr="00195527" w14:paraId="28AD4C0F" w14:textId="77777777" w:rsidTr="00A66717">
        <w:trPr>
          <w:trHeight w:val="300"/>
          <w:jc w:val="center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47F0F69C" w14:textId="77777777" w:rsidR="00195527" w:rsidRPr="00195527" w:rsidRDefault="00195527" w:rsidP="00195527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39" w:type="dxa"/>
            <w:shd w:val="clear" w:color="auto" w:fill="auto"/>
            <w:noWrap/>
            <w:vAlign w:val="bottom"/>
            <w:hideMark/>
          </w:tcPr>
          <w:p w14:paraId="0231937F" w14:textId="77777777" w:rsidR="00195527" w:rsidRPr="00195527" w:rsidRDefault="00195527" w:rsidP="00195527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14:paraId="42F413ED" w14:textId="77777777" w:rsidR="00195527" w:rsidRPr="00195527" w:rsidRDefault="00195527" w:rsidP="0019552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955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25.552.274,78</w:t>
            </w:r>
          </w:p>
        </w:tc>
      </w:tr>
    </w:tbl>
    <w:p w14:paraId="6065A405" w14:textId="77777777" w:rsidR="00195527" w:rsidRDefault="00195527" w:rsidP="000341AC"/>
    <w:sectPr w:rsidR="00195527" w:rsidSect="00041E20">
      <w:headerReference w:type="default" r:id="rId6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6B5F" w14:textId="77777777" w:rsidR="001A27FC" w:rsidRDefault="001A27FC" w:rsidP="00041E20">
      <w:r>
        <w:separator/>
      </w:r>
    </w:p>
  </w:endnote>
  <w:endnote w:type="continuationSeparator" w:id="0">
    <w:p w14:paraId="02C47AF0" w14:textId="77777777" w:rsidR="001A27FC" w:rsidRDefault="001A27FC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A1D1" w14:textId="77777777" w:rsidR="001A27FC" w:rsidRDefault="001A27FC" w:rsidP="00041E20">
      <w:r>
        <w:separator/>
      </w:r>
    </w:p>
  </w:footnote>
  <w:footnote w:type="continuationSeparator" w:id="0">
    <w:p w14:paraId="630D3396" w14:textId="77777777" w:rsidR="001A27FC" w:rsidRDefault="001A27FC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7044" w14:textId="77777777"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21DF80B" wp14:editId="62C19FED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1A"/>
    <w:rsid w:val="000341AC"/>
    <w:rsid w:val="00041E20"/>
    <w:rsid w:val="000541BC"/>
    <w:rsid w:val="00195527"/>
    <w:rsid w:val="001A27FC"/>
    <w:rsid w:val="001C4FFF"/>
    <w:rsid w:val="00252018"/>
    <w:rsid w:val="002E432B"/>
    <w:rsid w:val="00314AD2"/>
    <w:rsid w:val="004D04AB"/>
    <w:rsid w:val="00531732"/>
    <w:rsid w:val="0054518F"/>
    <w:rsid w:val="00597275"/>
    <w:rsid w:val="0064365B"/>
    <w:rsid w:val="006A7A91"/>
    <w:rsid w:val="006B592B"/>
    <w:rsid w:val="006D5509"/>
    <w:rsid w:val="006D71DE"/>
    <w:rsid w:val="0074079B"/>
    <w:rsid w:val="0077764E"/>
    <w:rsid w:val="00824FBD"/>
    <w:rsid w:val="0093651A"/>
    <w:rsid w:val="00992E83"/>
    <w:rsid w:val="009F1120"/>
    <w:rsid w:val="00A24F3D"/>
    <w:rsid w:val="00A66717"/>
    <w:rsid w:val="00A66935"/>
    <w:rsid w:val="00A81FA2"/>
    <w:rsid w:val="00BE4325"/>
    <w:rsid w:val="00C37A3F"/>
    <w:rsid w:val="00DC5A12"/>
    <w:rsid w:val="00F477AB"/>
    <w:rsid w:val="00F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C6E17"/>
  <w15:docId w15:val="{5EFE438B-D1F7-4C12-B261-D83A4486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nchez\Desktop\TRANSPARENCIA\modelo%20de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plantilla.dotx</Template>
  <TotalTime>166</TotalTime>
  <Pages>3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esanchez</dc:creator>
  <cp:lastModifiedBy>Informática CPEISTE</cp:lastModifiedBy>
  <cp:revision>7</cp:revision>
  <cp:lastPrinted>2021-11-17T13:22:00Z</cp:lastPrinted>
  <dcterms:created xsi:type="dcterms:W3CDTF">2022-06-20T13:34:00Z</dcterms:created>
  <dcterms:modified xsi:type="dcterms:W3CDTF">2025-04-07T10:50:00Z</dcterms:modified>
</cp:coreProperties>
</file>